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E" w:rsidRDefault="0013041E" w:rsidP="0013041E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1E" w:rsidRPr="00AA3DFE" w:rsidRDefault="0013041E" w:rsidP="0013041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13041E" w:rsidRPr="00AA3DFE" w:rsidRDefault="0013041E" w:rsidP="0013041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274320" w:rsidRDefault="00274320" w:rsidP="001304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041E" w:rsidRDefault="0013041E" w:rsidP="0013041E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tbl>
      <w:tblPr>
        <w:tblW w:w="9746" w:type="dxa"/>
        <w:tblInd w:w="-34" w:type="dxa"/>
        <w:tblLayout w:type="fixed"/>
        <w:tblLook w:val="04A0"/>
      </w:tblPr>
      <w:tblGrid>
        <w:gridCol w:w="4890"/>
        <w:gridCol w:w="4856"/>
      </w:tblGrid>
      <w:tr w:rsidR="0013041E" w:rsidRPr="000D7072" w:rsidTr="00710B90">
        <w:tc>
          <w:tcPr>
            <w:tcW w:w="4890" w:type="dxa"/>
          </w:tcPr>
          <w:p w:rsidR="0013041E" w:rsidRPr="004557B3" w:rsidRDefault="0013041E" w:rsidP="00DD4E9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DD4E99">
              <w:rPr>
                <w:rFonts w:ascii="Times New Roman" w:hAnsi="Times New Roman"/>
                <w:color w:val="000000"/>
              </w:rPr>
              <w:t>03»  сентября</w:t>
            </w:r>
            <w:r w:rsidRPr="004557B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13041E" w:rsidRPr="006E345E" w:rsidRDefault="0013041E" w:rsidP="00DD4E99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DD4E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CE6A99" w:rsidRPr="00892224" w:rsidRDefault="0013041E" w:rsidP="00CE6A99">
      <w:pPr>
        <w:spacing w:line="240" w:lineRule="auto"/>
        <w:ind w:right="3685"/>
        <w:jc w:val="both"/>
        <w:rPr>
          <w:rFonts w:ascii="Times New Roman" w:hAnsi="Times New Roman"/>
          <w:b/>
          <w:spacing w:val="-2"/>
          <w:sz w:val="20"/>
          <w:szCs w:val="20"/>
        </w:rPr>
      </w:pPr>
      <w:r w:rsidRPr="001E7F7D">
        <w:rPr>
          <w:rFonts w:ascii="Times New Roman" w:hAnsi="Times New Roman"/>
          <w:b/>
          <w:spacing w:val="-2"/>
          <w:sz w:val="20"/>
          <w:szCs w:val="20"/>
        </w:rPr>
        <w:t>О внесении изменений в  решение Муниципального Совета МО г</w:t>
      </w: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.П</w:t>
      </w:r>
      <w:proofErr w:type="gramEnd"/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етергоф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от 27.05.2010 г.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№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34 «Об утверждении Положения «О порядке формирования кадрового резерва на муниципальной службе в органах местного самоуправления МО г. Петергоф» с изменениями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внесёнными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>решение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м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 xml:space="preserve"> МСМО г.Петергоф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>от 2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9.11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>.201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2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 г.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№ 110, 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>решение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м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 xml:space="preserve"> МСМО г.Петергоф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от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13.06.2013 г. № 51 </w:t>
      </w:r>
    </w:p>
    <w:p w:rsidR="00892224" w:rsidRPr="00CE6A99" w:rsidRDefault="00892224" w:rsidP="00CE6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CE6A99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E6A99">
        <w:rPr>
          <w:rFonts w:ascii="Times New Roman" w:hAnsi="Times New Roman"/>
          <w:spacing w:val="-2"/>
          <w:sz w:val="24"/>
          <w:szCs w:val="24"/>
        </w:rPr>
        <w:t xml:space="preserve">В связи с изменениями </w:t>
      </w:r>
      <w:r>
        <w:rPr>
          <w:rFonts w:ascii="Times New Roman" w:hAnsi="Times New Roman"/>
          <w:spacing w:val="-2"/>
          <w:sz w:val="24"/>
          <w:szCs w:val="24"/>
        </w:rPr>
        <w:t>Федерального</w:t>
      </w:r>
      <w:r w:rsidRPr="00CE6A99">
        <w:rPr>
          <w:rFonts w:ascii="Times New Roman" w:hAnsi="Times New Roman"/>
          <w:spacing w:val="-2"/>
          <w:sz w:val="24"/>
          <w:szCs w:val="24"/>
        </w:rPr>
        <w:t xml:space="preserve"> закон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CE6A99">
        <w:rPr>
          <w:rFonts w:ascii="Times New Roman" w:hAnsi="Times New Roman"/>
          <w:spacing w:val="-2"/>
          <w:sz w:val="24"/>
          <w:szCs w:val="24"/>
        </w:rPr>
        <w:t xml:space="preserve"> от 02.03.2007 N 25-ФЗ"О муниципальной службе в Российской Федерации"</w:t>
      </w:r>
      <w:r w:rsidR="0013041E" w:rsidRPr="00CE6A99">
        <w:rPr>
          <w:rFonts w:ascii="Times New Roman" w:hAnsi="Times New Roman"/>
          <w:spacing w:val="-2"/>
          <w:sz w:val="24"/>
          <w:szCs w:val="24"/>
        </w:rPr>
        <w:t>М</w:t>
      </w:r>
      <w:r w:rsidR="0013041E" w:rsidRPr="001E7F7D">
        <w:rPr>
          <w:rFonts w:ascii="Times New Roman" w:hAnsi="Times New Roman"/>
          <w:spacing w:val="-2"/>
          <w:sz w:val="24"/>
          <w:szCs w:val="24"/>
        </w:rPr>
        <w:t xml:space="preserve">униципальный Совет муниципального образования  город Петергоф 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3041E" w:rsidRPr="001E7F7D" w:rsidRDefault="0013041E" w:rsidP="00892224">
      <w:pPr>
        <w:pStyle w:val="2"/>
        <w:rPr>
          <w:szCs w:val="24"/>
        </w:rPr>
      </w:pPr>
      <w:r w:rsidRPr="001E7F7D">
        <w:rPr>
          <w:szCs w:val="24"/>
        </w:rPr>
        <w:t xml:space="preserve">1. Внести в </w:t>
      </w:r>
      <w:r w:rsidR="00CE6A99" w:rsidRPr="00CE6A99">
        <w:rPr>
          <w:szCs w:val="24"/>
        </w:rPr>
        <w:t xml:space="preserve">решение Муниципального Совета МО г. Петергоф от 27.05.2010 г. № 34 «Об утверждении Положения «О порядке формирования кадрового резерва на муниципальной службе в органах местного самоуправления МО г. Петергоф» с изменениями внесёнными решением МС МО г. Петергоф от 29.11.2012 г. № 110, решением МС МО г. Петергоф от 13.06.2013 г.  № 51 </w:t>
      </w:r>
      <w:r w:rsidR="00CB7078">
        <w:rPr>
          <w:szCs w:val="24"/>
        </w:rPr>
        <w:t>следующие</w:t>
      </w:r>
      <w:r w:rsidRPr="001E7F7D">
        <w:rPr>
          <w:szCs w:val="24"/>
        </w:rPr>
        <w:t xml:space="preserve"> изменени</w:t>
      </w:r>
      <w:r w:rsidR="00CB7078">
        <w:rPr>
          <w:szCs w:val="24"/>
        </w:rPr>
        <w:t>я</w:t>
      </w:r>
      <w:r w:rsidRPr="001E7F7D">
        <w:rPr>
          <w:szCs w:val="24"/>
        </w:rPr>
        <w:t>:</w:t>
      </w:r>
    </w:p>
    <w:p w:rsidR="00863700" w:rsidRDefault="00CB7078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>1.1.</w:t>
      </w:r>
      <w:r w:rsidR="00F6085B">
        <w:rPr>
          <w:rFonts w:ascii="Times New Roman" w:hAnsi="Times New Roman" w:cs="Times New Roman"/>
          <w:sz w:val="24"/>
          <w:szCs w:val="24"/>
        </w:rPr>
        <w:t xml:space="preserve">абз. 3 п. 2.10 ч. 2 Положения </w:t>
      </w:r>
      <w:r w:rsidR="0086370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92224" w:rsidRDefault="00863700" w:rsidP="00F60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085B" w:rsidRPr="00F6085B">
        <w:rPr>
          <w:rFonts w:ascii="Times New Roman" w:hAnsi="Times New Roman" w:cs="Times New Roman"/>
          <w:sz w:val="24"/>
          <w:szCs w:val="24"/>
        </w:rPr>
        <w:t>- при отказе от получения дополнительного профессионального образования;</w:t>
      </w:r>
      <w:r w:rsidRPr="00F6085B">
        <w:rPr>
          <w:rFonts w:ascii="Times New Roman" w:hAnsi="Times New Roman" w:cs="Times New Roman"/>
          <w:sz w:val="24"/>
          <w:szCs w:val="24"/>
        </w:rPr>
        <w:t>»</w:t>
      </w:r>
      <w:r w:rsidR="00F6085B">
        <w:rPr>
          <w:rFonts w:ascii="Times New Roman" w:hAnsi="Times New Roman" w:cs="Times New Roman"/>
          <w:sz w:val="24"/>
          <w:szCs w:val="24"/>
        </w:rPr>
        <w:t>;</w:t>
      </w:r>
    </w:p>
    <w:p w:rsidR="00892224" w:rsidRDefault="00892224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44746">
        <w:rPr>
          <w:rFonts w:ascii="Times New Roman" w:hAnsi="Times New Roman" w:cs="Times New Roman"/>
          <w:sz w:val="24"/>
          <w:szCs w:val="24"/>
        </w:rPr>
        <w:t xml:space="preserve">п. 4.3. ч. 4 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4746" w:rsidRPr="00E44746" w:rsidRDefault="00892224" w:rsidP="00E44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00">
        <w:rPr>
          <w:rFonts w:ascii="Times New Roman" w:hAnsi="Times New Roman" w:cs="Times New Roman"/>
          <w:sz w:val="24"/>
          <w:szCs w:val="24"/>
        </w:rPr>
        <w:t>«</w:t>
      </w:r>
      <w:r w:rsidR="00E44746" w:rsidRPr="00E44746">
        <w:rPr>
          <w:rFonts w:ascii="Times New Roman" w:hAnsi="Times New Roman" w:cs="Times New Roman"/>
          <w:sz w:val="24"/>
          <w:szCs w:val="24"/>
        </w:rPr>
        <w:t>4.3. Муниципальные служащие, зачисленные в кадровый резерв на замещение должности муниципальной службы, имеют право на первоочередное направление на получение дополнительного профессионального  образования за счет средств местного бюджета</w:t>
      </w:r>
      <w:proofErr w:type="gramStart"/>
      <w:r w:rsidR="00E44746" w:rsidRPr="00E44746">
        <w:rPr>
          <w:rFonts w:ascii="Times New Roman" w:hAnsi="Times New Roman" w:cs="Times New Roman"/>
          <w:sz w:val="24"/>
          <w:szCs w:val="24"/>
        </w:rPr>
        <w:t>.»</w:t>
      </w:r>
      <w:r w:rsidR="00E447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5532" w:rsidRDefault="00E44746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5 п. 4.5</w:t>
      </w:r>
      <w:r w:rsidR="000755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ч. 4 </w:t>
      </w:r>
      <w:r w:rsidR="00075532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075532" w:rsidRPr="00E44746" w:rsidRDefault="00075532" w:rsidP="00E44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532">
        <w:rPr>
          <w:rFonts w:ascii="Times New Roman" w:hAnsi="Times New Roman" w:cs="Times New Roman"/>
          <w:sz w:val="24"/>
          <w:szCs w:val="24"/>
        </w:rPr>
        <w:t>«</w:t>
      </w:r>
      <w:r w:rsidR="00E44746" w:rsidRPr="00E44746">
        <w:rPr>
          <w:rFonts w:ascii="Times New Roman" w:hAnsi="Times New Roman" w:cs="Times New Roman"/>
          <w:sz w:val="24"/>
          <w:szCs w:val="24"/>
        </w:rPr>
        <w:t xml:space="preserve">- готовят в случае необходимости проекты распоряжений органов </w:t>
      </w:r>
      <w:r w:rsidR="00E4474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E44746" w:rsidRPr="00E44746">
        <w:rPr>
          <w:rFonts w:ascii="Times New Roman" w:hAnsi="Times New Roman" w:cs="Times New Roman"/>
          <w:sz w:val="24"/>
          <w:szCs w:val="24"/>
        </w:rPr>
        <w:t xml:space="preserve">о направлении муниципальных служащих на </w:t>
      </w:r>
      <w:r w:rsidR="00E44746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</w:t>
      </w:r>
      <w:r w:rsidR="00E44746" w:rsidRPr="00E44746">
        <w:rPr>
          <w:rFonts w:ascii="Times New Roman" w:hAnsi="Times New Roman" w:cs="Times New Roman"/>
          <w:sz w:val="24"/>
          <w:szCs w:val="24"/>
        </w:rPr>
        <w:t>;</w:t>
      </w:r>
      <w:r w:rsidRPr="00E44746">
        <w:rPr>
          <w:rFonts w:ascii="Times New Roman" w:hAnsi="Times New Roman" w:cs="Times New Roman"/>
          <w:sz w:val="24"/>
          <w:szCs w:val="24"/>
        </w:rPr>
        <w:t>».</w:t>
      </w:r>
    </w:p>
    <w:p w:rsidR="0013041E" w:rsidRPr="00CB7078" w:rsidRDefault="0013041E" w:rsidP="00E44746">
      <w:pPr>
        <w:pStyle w:val="2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13041E" w:rsidRPr="00CB7078" w:rsidRDefault="0013041E" w:rsidP="00E44746">
      <w:pPr>
        <w:pStyle w:val="2"/>
        <w:rPr>
          <w:szCs w:val="24"/>
        </w:rPr>
      </w:pPr>
      <w:r w:rsidRPr="00CB7078">
        <w:rPr>
          <w:szCs w:val="24"/>
        </w:rPr>
        <w:t>3.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 Совета Сорокину Е.В.</w:t>
      </w:r>
    </w:p>
    <w:p w:rsidR="0013041E" w:rsidRPr="00CB7078" w:rsidRDefault="0013041E" w:rsidP="0013041E">
      <w:pPr>
        <w:pStyle w:val="2"/>
        <w:ind w:left="357"/>
        <w:rPr>
          <w:szCs w:val="24"/>
        </w:rPr>
      </w:pPr>
    </w:p>
    <w:p w:rsidR="00274320" w:rsidRDefault="00274320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EB6" w:rsidRDefault="00F51EB6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374732" w:rsidRPr="00AE236F" w:rsidRDefault="0013041E" w:rsidP="00E4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Муниципального Совета                                                                                   М.И.Барышников</w:t>
      </w:r>
    </w:p>
    <w:sectPr w:rsidR="00374732" w:rsidRPr="00AE236F" w:rsidSect="005D57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6F"/>
    <w:rsid w:val="000009FD"/>
    <w:rsid w:val="00022023"/>
    <w:rsid w:val="000223A8"/>
    <w:rsid w:val="000467DE"/>
    <w:rsid w:val="00075532"/>
    <w:rsid w:val="00087AE6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1F2B42"/>
    <w:rsid w:val="00207947"/>
    <w:rsid w:val="002159B0"/>
    <w:rsid w:val="00237310"/>
    <w:rsid w:val="0024234D"/>
    <w:rsid w:val="0024402D"/>
    <w:rsid w:val="00246DCF"/>
    <w:rsid w:val="0025235F"/>
    <w:rsid w:val="00274320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C27E3"/>
    <w:rsid w:val="005012DB"/>
    <w:rsid w:val="00563547"/>
    <w:rsid w:val="005826C1"/>
    <w:rsid w:val="00587BFE"/>
    <w:rsid w:val="005910D6"/>
    <w:rsid w:val="005975ED"/>
    <w:rsid w:val="005A362A"/>
    <w:rsid w:val="005B2AB6"/>
    <w:rsid w:val="005B7C72"/>
    <w:rsid w:val="005C3C2D"/>
    <w:rsid w:val="005D57E4"/>
    <w:rsid w:val="005D6AEB"/>
    <w:rsid w:val="005E54E0"/>
    <w:rsid w:val="005E5E3C"/>
    <w:rsid w:val="005F1575"/>
    <w:rsid w:val="005F51A0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A7F2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17A9B"/>
    <w:rsid w:val="00A348CB"/>
    <w:rsid w:val="00A41B20"/>
    <w:rsid w:val="00A73D04"/>
    <w:rsid w:val="00AB45EE"/>
    <w:rsid w:val="00AE11F7"/>
    <w:rsid w:val="00AE236F"/>
    <w:rsid w:val="00B01714"/>
    <w:rsid w:val="00B0336E"/>
    <w:rsid w:val="00B11CCB"/>
    <w:rsid w:val="00B5127D"/>
    <w:rsid w:val="00B7667F"/>
    <w:rsid w:val="00B76FE1"/>
    <w:rsid w:val="00B820BF"/>
    <w:rsid w:val="00BA742C"/>
    <w:rsid w:val="00BB099F"/>
    <w:rsid w:val="00C00097"/>
    <w:rsid w:val="00C312F7"/>
    <w:rsid w:val="00C40883"/>
    <w:rsid w:val="00C4628C"/>
    <w:rsid w:val="00C52A39"/>
    <w:rsid w:val="00CA251C"/>
    <w:rsid w:val="00CA70B0"/>
    <w:rsid w:val="00CB7078"/>
    <w:rsid w:val="00CC08AA"/>
    <w:rsid w:val="00CC19A7"/>
    <w:rsid w:val="00CD17B3"/>
    <w:rsid w:val="00CE07C9"/>
    <w:rsid w:val="00CE6A99"/>
    <w:rsid w:val="00CF2CA7"/>
    <w:rsid w:val="00CF6B9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D4E99"/>
    <w:rsid w:val="00DE1BF8"/>
    <w:rsid w:val="00DE7BB8"/>
    <w:rsid w:val="00E200DE"/>
    <w:rsid w:val="00E27EDC"/>
    <w:rsid w:val="00E44746"/>
    <w:rsid w:val="00E47648"/>
    <w:rsid w:val="00E539DF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1EB6"/>
    <w:rsid w:val="00F52610"/>
    <w:rsid w:val="00F6085B"/>
    <w:rsid w:val="00F7496C"/>
    <w:rsid w:val="00F870E9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2015-04-03T11:30:00Z</cp:lastPrinted>
  <dcterms:created xsi:type="dcterms:W3CDTF">2015-09-08T07:09:00Z</dcterms:created>
  <dcterms:modified xsi:type="dcterms:W3CDTF">2015-09-08T07:09:00Z</dcterms:modified>
</cp:coreProperties>
</file>